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4DF69" w14:textId="77777777" w:rsidR="006068A9" w:rsidRPr="003D5A57" w:rsidRDefault="00B03083">
      <w:p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noProof/>
          <w:color w:val="1D2B35"/>
        </w:rPr>
        <w:drawing>
          <wp:inline distT="114300" distB="114300" distL="114300" distR="114300" wp14:anchorId="6FB12636" wp14:editId="7A13D5EE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4BB681" w14:textId="77777777" w:rsidR="006068A9" w:rsidRPr="003D5A57" w:rsidRDefault="00B03083">
      <w:pPr>
        <w:pStyle w:val="Heading2"/>
        <w:rPr>
          <w:rFonts w:ascii="Arial" w:hAnsi="Arial" w:cs="Arial"/>
        </w:rPr>
      </w:pPr>
      <w:bookmarkStart w:id="0" w:name="_u2rg3ijp6m1v" w:colFirst="0" w:colLast="0"/>
      <w:bookmarkEnd w:id="0"/>
      <w:r w:rsidRPr="003D5A57">
        <w:rPr>
          <w:rFonts w:ascii="Arial" w:hAnsi="Arial" w:cs="Arial"/>
        </w:rPr>
        <w:lastRenderedPageBreak/>
        <w:t>A great welcome email consists of 3 things:</w:t>
      </w:r>
    </w:p>
    <w:p w14:paraId="2EA55A57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18878F9A" w14:textId="77777777" w:rsidR="006068A9" w:rsidRPr="003D5A57" w:rsidRDefault="00B0308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b/>
          <w:color w:val="1D2B35"/>
        </w:rPr>
        <w:t>A warm welcome</w:t>
      </w:r>
      <w:r w:rsidRPr="003D5A57">
        <w:rPr>
          <w:rFonts w:ascii="Arial" w:hAnsi="Arial" w:cs="Arial"/>
          <w:color w:val="1D2B35"/>
        </w:rPr>
        <w:t xml:space="preserve">, which helps show people that signing up for your newsletter was a smart idea. </w:t>
      </w:r>
    </w:p>
    <w:p w14:paraId="239CD22D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5237C9E9" w14:textId="77777777" w:rsidR="006068A9" w:rsidRPr="003D5A57" w:rsidRDefault="00B0308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b/>
          <w:color w:val="1D2B35"/>
        </w:rPr>
        <w:t>What to expect</w:t>
      </w:r>
      <w:r w:rsidRPr="003D5A57">
        <w:rPr>
          <w:rFonts w:ascii="Arial" w:hAnsi="Arial" w:cs="Arial"/>
          <w:color w:val="1D2B35"/>
        </w:rPr>
        <w:t xml:space="preserve"> from your newsletter.</w:t>
      </w:r>
    </w:p>
    <w:p w14:paraId="4149C703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46648FFD" w14:textId="77777777" w:rsidR="006068A9" w:rsidRPr="003D5A57" w:rsidRDefault="00B03083">
      <w:pPr>
        <w:numPr>
          <w:ilvl w:val="0"/>
          <w:numId w:val="1"/>
        </w:num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b/>
          <w:color w:val="1D2B35"/>
        </w:rPr>
        <w:t>A call-to-action</w:t>
      </w:r>
      <w:r w:rsidRPr="003D5A57">
        <w:rPr>
          <w:rFonts w:ascii="Arial" w:hAnsi="Arial" w:cs="Arial"/>
          <w:color w:val="1D2B35"/>
        </w:rPr>
        <w:t>. For example, you can invite them to reply, follow you on social, or check out a piece of content.</w:t>
      </w:r>
    </w:p>
    <w:p w14:paraId="1AF4A4D8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3664B455" w14:textId="77777777" w:rsidR="006068A9" w:rsidRPr="003D5A57" w:rsidRDefault="00B03083">
      <w:pPr>
        <w:pStyle w:val="Heading2"/>
        <w:rPr>
          <w:rFonts w:ascii="Arial" w:hAnsi="Arial" w:cs="Arial"/>
        </w:rPr>
      </w:pPr>
      <w:bookmarkStart w:id="1" w:name="_szi8eqcuou28" w:colFirst="0" w:colLast="0"/>
      <w:bookmarkEnd w:id="1"/>
      <w:r w:rsidRPr="003D5A57">
        <w:rPr>
          <w:rFonts w:ascii="Arial" w:hAnsi="Arial" w:cs="Arial"/>
        </w:rPr>
        <w:t>You can see all of those in action in the following 2 examples:</w:t>
      </w:r>
    </w:p>
    <w:p w14:paraId="5066EDC1" w14:textId="77777777" w:rsidR="006068A9" w:rsidRPr="003D5A57" w:rsidRDefault="00B03083">
      <w:p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color w:val="1D2B35"/>
        </w:rPr>
        <w:t xml:space="preserve">Here’s the welcome email we use at </w:t>
      </w:r>
      <w:hyperlink r:id="rId8">
        <w:r w:rsidRPr="003D5A57">
          <w:rPr>
            <w:rFonts w:ascii="Arial" w:hAnsi="Arial" w:cs="Arial"/>
            <w:color w:val="BB4A03"/>
            <w:u w:val="single"/>
          </w:rPr>
          <w:t>Explodin</w:t>
        </w:r>
        <w:r w:rsidRPr="003D5A57">
          <w:rPr>
            <w:rFonts w:ascii="Arial" w:hAnsi="Arial" w:cs="Arial"/>
            <w:color w:val="BB4A03"/>
            <w:u w:val="single"/>
          </w:rPr>
          <w:t>g Topics</w:t>
        </w:r>
      </w:hyperlink>
      <w:r w:rsidRPr="003D5A57">
        <w:rPr>
          <w:rFonts w:ascii="Arial" w:hAnsi="Arial" w:cs="Arial"/>
          <w:color w:val="1D2B35"/>
        </w:rPr>
        <w:t>, which gets an impressive 75% open rate:</w:t>
      </w:r>
    </w:p>
    <w:p w14:paraId="17BBECE4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1F7BB043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3D5A57">
        <w:rPr>
          <w:rFonts w:ascii="Arial" w:hAnsi="Arial" w:cs="Arial"/>
          <w:b/>
          <w:i/>
          <w:color w:val="1D2B35"/>
        </w:rPr>
        <w:t xml:space="preserve">Subject: </w:t>
      </w:r>
    </w:p>
    <w:p w14:paraId="6725AE1D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You're in. Here's what's next</w:t>
      </w:r>
    </w:p>
    <w:p w14:paraId="2B957C15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0C5FA89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3D5A57">
        <w:rPr>
          <w:rFonts w:ascii="Arial" w:hAnsi="Arial" w:cs="Arial"/>
          <w:b/>
          <w:i/>
          <w:color w:val="1D2B35"/>
        </w:rPr>
        <w:t>Body:</w:t>
      </w:r>
    </w:p>
    <w:p w14:paraId="6629297E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Hey,</w:t>
      </w:r>
      <w:r w:rsidRPr="003D5A57">
        <w:rPr>
          <w:rFonts w:ascii="Arial" w:hAnsi="Arial" w:cs="Arial"/>
          <w:i/>
          <w:color w:val="1D2B35"/>
        </w:rPr>
        <w:br/>
      </w:r>
    </w:p>
    <w:p w14:paraId="5429AACD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You're the latest member of the Exploding Topics newsletter. Welcome!</w:t>
      </w:r>
    </w:p>
    <w:p w14:paraId="5D8A671E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Here's how it works:</w:t>
      </w:r>
      <w:r w:rsidRPr="003D5A57">
        <w:rPr>
          <w:rFonts w:ascii="Arial" w:hAnsi="Arial" w:cs="Arial"/>
          <w:i/>
          <w:color w:val="1D2B35"/>
        </w:rPr>
        <w:br/>
      </w:r>
    </w:p>
    <w:p w14:paraId="21A2D247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1. Our advanced technology analyzes millions of searches, co</w:t>
      </w:r>
      <w:r w:rsidRPr="003D5A57">
        <w:rPr>
          <w:rFonts w:ascii="Arial" w:hAnsi="Arial" w:cs="Arial"/>
          <w:i/>
          <w:color w:val="1D2B35"/>
        </w:rPr>
        <w:t>nversations and mentions across the internet.</w:t>
      </w:r>
    </w:p>
    <w:p w14:paraId="7E69A23D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2. Our algorithm identifies Exploding Topics… before they take off.</w:t>
      </w:r>
    </w:p>
    <w:p w14:paraId="3582040F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3. We curate the best topics from this list.</w:t>
      </w:r>
    </w:p>
    <w:p w14:paraId="57E27DB4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4. Each week we'll send you "Exploding Topics Tuesday": a curated list of the best trending topic</w:t>
      </w:r>
      <w:r w:rsidRPr="003D5A57">
        <w:rPr>
          <w:rFonts w:ascii="Arial" w:hAnsi="Arial" w:cs="Arial"/>
          <w:i/>
          <w:color w:val="1D2B35"/>
        </w:rPr>
        <w:t>s that we find. Plus, insight and analysis.</w:t>
      </w:r>
      <w:r w:rsidRPr="003D5A57">
        <w:rPr>
          <w:rFonts w:ascii="Arial" w:hAnsi="Arial" w:cs="Arial"/>
          <w:i/>
          <w:color w:val="1D2B35"/>
        </w:rPr>
        <w:br/>
      </w:r>
    </w:p>
    <w:p w14:paraId="26FD3C75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lastRenderedPageBreak/>
        <w:t xml:space="preserve">You can read </w:t>
      </w:r>
      <w:hyperlink r:id="rId9">
        <w:r w:rsidRPr="003D5A57">
          <w:rPr>
            <w:rFonts w:ascii="Arial" w:hAnsi="Arial" w:cs="Arial"/>
            <w:i/>
            <w:color w:val="BB4A03"/>
            <w:u w:val="single"/>
          </w:rPr>
          <w:t>last week's newsletter</w:t>
        </w:r>
      </w:hyperlink>
      <w:r w:rsidRPr="003D5A57">
        <w:rPr>
          <w:rFonts w:ascii="Arial" w:hAnsi="Arial" w:cs="Arial"/>
          <w:i/>
          <w:color w:val="1D2B35"/>
        </w:rPr>
        <w:t xml:space="preserve"> to catch up on what you’ve missed.</w:t>
      </w:r>
      <w:r w:rsidRPr="003D5A57">
        <w:rPr>
          <w:rFonts w:ascii="Arial" w:hAnsi="Arial" w:cs="Arial"/>
          <w:i/>
          <w:color w:val="1D2B35"/>
        </w:rPr>
        <w:br/>
      </w:r>
    </w:p>
    <w:p w14:paraId="5C0514B7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See you on Tuesday.</w:t>
      </w:r>
      <w:r w:rsidRPr="003D5A57">
        <w:rPr>
          <w:rFonts w:ascii="Arial" w:hAnsi="Arial" w:cs="Arial"/>
          <w:i/>
          <w:color w:val="1D2B35"/>
        </w:rPr>
        <w:br/>
      </w:r>
    </w:p>
    <w:p w14:paraId="49F8A3DF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Talk Soon,</w:t>
      </w:r>
    </w:p>
    <w:p w14:paraId="62B3715C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Brian and Josh</w:t>
      </w:r>
    </w:p>
    <w:p w14:paraId="1910BDFA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3254D459" w14:textId="77777777" w:rsidR="006068A9" w:rsidRPr="003D5A57" w:rsidRDefault="00B03083">
      <w:p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color w:val="1D2B35"/>
        </w:rPr>
        <w:t xml:space="preserve">And here’s a welcome email from </w:t>
      </w:r>
      <w:hyperlink r:id="rId10">
        <w:r w:rsidRPr="003D5A57">
          <w:rPr>
            <w:rFonts w:ascii="Arial" w:hAnsi="Arial" w:cs="Arial"/>
            <w:color w:val="BB4A03"/>
            <w:u w:val="single"/>
          </w:rPr>
          <w:t>The Hustle</w:t>
        </w:r>
      </w:hyperlink>
      <w:r w:rsidRPr="003D5A57">
        <w:rPr>
          <w:rFonts w:ascii="Arial" w:hAnsi="Arial" w:cs="Arial"/>
          <w:color w:val="1D2B35"/>
        </w:rPr>
        <w:t>:</w:t>
      </w:r>
    </w:p>
    <w:p w14:paraId="7B631A78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23FB5A04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3D5A57">
        <w:rPr>
          <w:rFonts w:ascii="Arial" w:hAnsi="Arial" w:cs="Arial"/>
          <w:b/>
          <w:i/>
          <w:color w:val="1D2B35"/>
        </w:rPr>
        <w:t xml:space="preserve">Subject: </w:t>
      </w:r>
    </w:p>
    <w:p w14:paraId="7CB91EFF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Open for instruction</w:t>
      </w:r>
    </w:p>
    <w:p w14:paraId="64E70AC8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E957519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3D5A57">
        <w:rPr>
          <w:rFonts w:ascii="Arial" w:hAnsi="Arial" w:cs="Arial"/>
          <w:b/>
          <w:i/>
          <w:color w:val="1D2B35"/>
        </w:rPr>
        <w:t>Body:</w:t>
      </w:r>
    </w:p>
    <w:p w14:paraId="16B9FCC7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You’re in. Now what?</w:t>
      </w:r>
    </w:p>
    <w:p w14:paraId="782316B6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52B3BB3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As you’ve probably noticed, you’re going to get an email each weekday at 8AM EST with our daily rundown of new</w:t>
      </w:r>
      <w:r w:rsidRPr="003D5A57">
        <w:rPr>
          <w:rFonts w:ascii="Arial" w:hAnsi="Arial" w:cs="Arial"/>
          <w:i/>
          <w:color w:val="1D2B35"/>
        </w:rPr>
        <w:t>s, insights, podcasts, and (occasionally) our favorite Amazon pool floats.</w:t>
      </w:r>
    </w:p>
    <w:p w14:paraId="169E3E56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FCA29E8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*Extremely Infomercial Voice* But wait, there’s more!</w:t>
      </w:r>
    </w:p>
    <w:p w14:paraId="19B679C2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869BE1A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If that doesn’t scratch your itch, we also do deep-dives every Sunday. We write ‘em, people love ‘em, it’s a whole big thing.</w:t>
      </w:r>
      <w:r w:rsidRPr="003D5A57">
        <w:rPr>
          <w:rFonts w:ascii="Arial" w:hAnsi="Arial" w:cs="Arial"/>
          <w:i/>
          <w:color w:val="1D2B35"/>
        </w:rPr>
        <w:t xml:space="preserve"> Here are some fan faves:</w:t>
      </w:r>
    </w:p>
    <w:p w14:paraId="5BAEAEE1" w14:textId="77777777" w:rsidR="006068A9" w:rsidRPr="003D5A57" w:rsidRDefault="00B03083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BB4A03"/>
        </w:rPr>
      </w:pPr>
      <w:hyperlink r:id="rId11">
        <w:r w:rsidRPr="003D5A57">
          <w:rPr>
            <w:rFonts w:ascii="Arial" w:hAnsi="Arial" w:cs="Arial"/>
            <w:i/>
            <w:color w:val="BB4A03"/>
            <w:u w:val="single"/>
          </w:rPr>
          <w:t>The restaurant owner who asked for 1-Star Yelp reviews</w:t>
        </w:r>
      </w:hyperlink>
    </w:p>
    <w:p w14:paraId="5777D9DC" w14:textId="77777777" w:rsidR="006068A9" w:rsidRPr="003D5A57" w:rsidRDefault="00B03083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BB4A03"/>
        </w:rPr>
      </w:pPr>
      <w:hyperlink r:id="rId12">
        <w:r w:rsidRPr="003D5A57">
          <w:rPr>
            <w:rFonts w:ascii="Arial" w:hAnsi="Arial" w:cs="Arial"/>
            <w:i/>
            <w:color w:val="BB4A03"/>
            <w:u w:val="single"/>
          </w:rPr>
          <w:t>The man who won the lottery 14 times</w:t>
        </w:r>
      </w:hyperlink>
    </w:p>
    <w:p w14:paraId="2BEDAAE2" w14:textId="77777777" w:rsidR="006068A9" w:rsidRPr="003D5A57" w:rsidRDefault="00B03083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BB4A03"/>
        </w:rPr>
      </w:pPr>
      <w:hyperlink r:id="rId13">
        <w:r w:rsidRPr="003D5A57">
          <w:rPr>
            <w:rFonts w:ascii="Arial" w:hAnsi="Arial" w:cs="Arial"/>
            <w:i/>
            <w:color w:val="BB4A03"/>
            <w:u w:val="single"/>
          </w:rPr>
          <w:t>How a janitor at Frito-Lay invented Flamin’ Hot Cheetos</w:t>
        </w:r>
      </w:hyperlink>
    </w:p>
    <w:p w14:paraId="57C17166" w14:textId="77777777" w:rsidR="006068A9" w:rsidRPr="003D5A57" w:rsidRDefault="00B03083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BB4A03"/>
        </w:rPr>
      </w:pPr>
      <w:hyperlink r:id="rId14">
        <w:r w:rsidRPr="003D5A57">
          <w:rPr>
            <w:rFonts w:ascii="Arial" w:hAnsi="Arial" w:cs="Arial"/>
            <w:i/>
            <w:color w:val="BB4A03"/>
            <w:u w:val="single"/>
          </w:rPr>
          <w:t>The rise and demise of the AAirpass, American Airlines’ $250k lifetime ticket</w:t>
        </w:r>
      </w:hyperlink>
    </w:p>
    <w:p w14:paraId="332832F8" w14:textId="77777777" w:rsidR="006068A9" w:rsidRPr="003D5A57" w:rsidRDefault="00B03083">
      <w:pPr>
        <w:numPr>
          <w:ilvl w:val="0"/>
          <w:numId w:val="2"/>
        </w:numPr>
        <w:spacing w:line="360" w:lineRule="auto"/>
        <w:ind w:left="1440"/>
        <w:rPr>
          <w:rFonts w:ascii="Arial" w:hAnsi="Arial" w:cs="Arial"/>
          <w:i/>
          <w:color w:val="BB4A03"/>
        </w:rPr>
      </w:pPr>
      <w:hyperlink r:id="rId15">
        <w:r w:rsidRPr="003D5A57">
          <w:rPr>
            <w:rFonts w:ascii="Arial" w:hAnsi="Arial" w:cs="Arial"/>
            <w:i/>
            <w:color w:val="BB4A03"/>
            <w:u w:val="single"/>
          </w:rPr>
          <w:t>The worst sales promotion in history</w:t>
        </w:r>
      </w:hyperlink>
    </w:p>
    <w:p w14:paraId="28381090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9E02E32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Still haven’t gotten your fix?</w:t>
      </w:r>
    </w:p>
    <w:p w14:paraId="7858EB62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64B09CA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We have a free book you can get when you share The Hustle with 3 friends (click "Share The Hustle" below).</w:t>
      </w:r>
    </w:p>
    <w:p w14:paraId="07C32F2D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5F58BF1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Need social? We have it. We’r</w:t>
      </w:r>
      <w:r w:rsidRPr="003D5A57">
        <w:rPr>
          <w:rFonts w:ascii="Arial" w:hAnsi="Arial" w:cs="Arial"/>
          <w:i/>
          <w:color w:val="1D2B35"/>
        </w:rPr>
        <w:t xml:space="preserve">e active on </w:t>
      </w:r>
      <w:hyperlink r:id="rId16">
        <w:r w:rsidRPr="003D5A57">
          <w:rPr>
            <w:rFonts w:ascii="Arial" w:hAnsi="Arial" w:cs="Arial"/>
            <w:i/>
            <w:color w:val="BB4A03"/>
            <w:u w:val="single"/>
          </w:rPr>
          <w:t>Instagram</w:t>
        </w:r>
      </w:hyperlink>
      <w:r w:rsidRPr="003D5A57">
        <w:rPr>
          <w:rFonts w:ascii="Arial" w:hAnsi="Arial" w:cs="Arial"/>
          <w:i/>
          <w:color w:val="1D2B35"/>
        </w:rPr>
        <w:t xml:space="preserve">, </w:t>
      </w:r>
      <w:hyperlink r:id="rId17">
        <w:r w:rsidRPr="003D5A57">
          <w:rPr>
            <w:rFonts w:ascii="Arial" w:hAnsi="Arial" w:cs="Arial"/>
            <w:i/>
            <w:color w:val="BB4A03"/>
            <w:u w:val="single"/>
          </w:rPr>
          <w:t>Faceboo</w:t>
        </w:r>
        <w:r w:rsidRPr="003D5A57">
          <w:rPr>
            <w:rFonts w:ascii="Arial" w:hAnsi="Arial" w:cs="Arial"/>
            <w:i/>
            <w:color w:val="BB4A03"/>
            <w:u w:val="single"/>
          </w:rPr>
          <w:t>k</w:t>
        </w:r>
      </w:hyperlink>
      <w:r w:rsidRPr="003D5A57">
        <w:rPr>
          <w:rFonts w:ascii="Arial" w:hAnsi="Arial" w:cs="Arial"/>
          <w:i/>
          <w:color w:val="1D2B35"/>
        </w:rPr>
        <w:t xml:space="preserve">, and </w:t>
      </w:r>
      <w:hyperlink r:id="rId18">
        <w:r w:rsidRPr="003D5A57">
          <w:rPr>
            <w:rFonts w:ascii="Arial" w:hAnsi="Arial" w:cs="Arial"/>
            <w:i/>
            <w:color w:val="BB4A03"/>
            <w:u w:val="single"/>
          </w:rPr>
          <w:t>Twitter</w:t>
        </w:r>
      </w:hyperlink>
      <w:r w:rsidRPr="003D5A57">
        <w:rPr>
          <w:rFonts w:ascii="Arial" w:hAnsi="Arial" w:cs="Arial"/>
          <w:i/>
          <w:color w:val="1D2B35"/>
        </w:rPr>
        <w:t>. Toss us a like -- it’s the least you could do.</w:t>
      </w:r>
    </w:p>
    <w:p w14:paraId="1806780A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B37E928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Happy reading,</w:t>
      </w:r>
    </w:p>
    <w:p w14:paraId="3AF86EFC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i/>
          <w:color w:val="1D2B35"/>
        </w:rPr>
        <w:t>-Us’tle at The Hustle</w:t>
      </w:r>
    </w:p>
    <w:p w14:paraId="67C69003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478FB475" w14:textId="77777777" w:rsidR="006068A9" w:rsidRPr="003D5A57" w:rsidRDefault="00B03083">
      <w:pPr>
        <w:pStyle w:val="Heading2"/>
        <w:rPr>
          <w:rFonts w:ascii="Arial" w:hAnsi="Arial" w:cs="Arial"/>
        </w:rPr>
      </w:pPr>
      <w:bookmarkStart w:id="2" w:name="_gse5ocpmybx9" w:colFirst="0" w:colLast="0"/>
      <w:bookmarkEnd w:id="2"/>
      <w:r w:rsidRPr="003D5A57">
        <w:rPr>
          <w:rFonts w:ascii="Arial" w:hAnsi="Arial" w:cs="Arial"/>
        </w:rPr>
        <w:t>Now, here’s your welcome email template:</w:t>
      </w:r>
    </w:p>
    <w:p w14:paraId="6F0ABF86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0A625B6A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3D5A57">
        <w:rPr>
          <w:rFonts w:ascii="Arial" w:hAnsi="Arial" w:cs="Arial"/>
          <w:b/>
          <w:i/>
          <w:color w:val="1D2B35"/>
        </w:rPr>
        <w:t xml:space="preserve">Subject line: </w:t>
      </w:r>
    </w:p>
    <w:p w14:paraId="7A599BFD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[Short teaser of what’s inside]</w:t>
      </w:r>
    </w:p>
    <w:p w14:paraId="5AC238BD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</w:p>
    <w:p w14:paraId="68078000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3D5A57">
        <w:rPr>
          <w:rFonts w:ascii="Arial" w:hAnsi="Arial" w:cs="Arial"/>
          <w:b/>
          <w:i/>
          <w:color w:val="1D2B35"/>
        </w:rPr>
        <w:t>Body:</w:t>
      </w:r>
    </w:p>
    <w:p w14:paraId="02C67BEF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Hey [their first name if you have it],</w:t>
      </w:r>
    </w:p>
    <w:p w14:paraId="138D43F0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 xml:space="preserve"> </w:t>
      </w:r>
    </w:p>
    <w:p w14:paraId="2D7405F0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[Warm welcome, which helps show people that signing up for your newsletter was a smart idea.]</w:t>
      </w:r>
    </w:p>
    <w:p w14:paraId="5714980F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C1A696A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[What to expect from you</w:t>
      </w:r>
      <w:r w:rsidRPr="003D5A57">
        <w:rPr>
          <w:rFonts w:ascii="Arial" w:hAnsi="Arial" w:cs="Arial"/>
          <w:i/>
          <w:color w:val="1D2B35"/>
        </w:rPr>
        <w:t xml:space="preserve"> and your newsletter.]</w:t>
      </w:r>
    </w:p>
    <w:p w14:paraId="2C4AEBEA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14932C5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[Call-to-action.]</w:t>
      </w:r>
    </w:p>
    <w:p w14:paraId="002D8357" w14:textId="77777777" w:rsidR="006068A9" w:rsidRPr="003D5A57" w:rsidRDefault="006068A9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D1456ED" w14:textId="77777777" w:rsidR="006068A9" w:rsidRPr="003D5A57" w:rsidRDefault="00B03083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3D5A57">
        <w:rPr>
          <w:rFonts w:ascii="Arial" w:hAnsi="Arial" w:cs="Arial"/>
          <w:i/>
          <w:color w:val="1D2B35"/>
        </w:rPr>
        <w:t>[Signature]</w:t>
      </w:r>
    </w:p>
    <w:p w14:paraId="4057B663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7FFCD897" w14:textId="77777777" w:rsidR="006068A9" w:rsidRPr="003D5A57" w:rsidRDefault="00B03083">
      <w:pPr>
        <w:spacing w:line="360" w:lineRule="auto"/>
        <w:rPr>
          <w:rFonts w:ascii="Arial" w:hAnsi="Arial" w:cs="Arial"/>
          <w:color w:val="1D2B35"/>
        </w:rPr>
      </w:pPr>
      <w:r w:rsidRPr="00B03083">
        <w:rPr>
          <w:rFonts w:ascii="Arial" w:hAnsi="Arial" w:cs="Arial"/>
          <w:noProof/>
        </w:rPr>
        <w:pict w14:anchorId="6603167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20E16E3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1190CA06" w14:textId="77777777" w:rsidR="006068A9" w:rsidRPr="003D5A57" w:rsidRDefault="00B03083">
      <w:p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color w:val="1D2B35"/>
        </w:rPr>
        <w:t xml:space="preserve">And that concludes this template. You can find 20+ other marketing templates (including more email marketing templates) </w:t>
      </w:r>
      <w:hyperlink r:id="rId19">
        <w:r w:rsidRPr="003D5A57">
          <w:rPr>
            <w:rFonts w:ascii="Arial" w:hAnsi="Arial" w:cs="Arial"/>
            <w:color w:val="BB4A03"/>
            <w:u w:val="single"/>
          </w:rPr>
          <w:t>right here</w:t>
        </w:r>
      </w:hyperlink>
      <w:r w:rsidRPr="003D5A57">
        <w:rPr>
          <w:rFonts w:ascii="Arial" w:hAnsi="Arial" w:cs="Arial"/>
          <w:color w:val="1D2B35"/>
        </w:rPr>
        <w:t>.</w:t>
      </w:r>
    </w:p>
    <w:p w14:paraId="7AA30D8F" w14:textId="77777777" w:rsidR="006068A9" w:rsidRPr="003D5A57" w:rsidRDefault="006068A9">
      <w:pPr>
        <w:spacing w:line="360" w:lineRule="auto"/>
        <w:rPr>
          <w:rFonts w:ascii="Arial" w:hAnsi="Arial" w:cs="Arial"/>
          <w:color w:val="1D2B35"/>
        </w:rPr>
      </w:pPr>
    </w:p>
    <w:p w14:paraId="5C4C2ECB" w14:textId="77777777" w:rsidR="006068A9" w:rsidRPr="003D5A57" w:rsidRDefault="00B03083">
      <w:pPr>
        <w:spacing w:line="360" w:lineRule="auto"/>
        <w:rPr>
          <w:rFonts w:ascii="Arial" w:hAnsi="Arial" w:cs="Arial"/>
          <w:b/>
          <w:color w:val="1D2B35"/>
        </w:rPr>
      </w:pPr>
      <w:r w:rsidRPr="003D5A57">
        <w:rPr>
          <w:rFonts w:ascii="Arial" w:hAnsi="Arial" w:cs="Arial"/>
          <w:b/>
          <w:color w:val="1D2B35"/>
        </w:rPr>
        <w:t>Brian Dean</w:t>
      </w:r>
    </w:p>
    <w:p w14:paraId="71AC07B9" w14:textId="77777777" w:rsidR="006068A9" w:rsidRPr="003D5A57" w:rsidRDefault="00B03083">
      <w:pPr>
        <w:spacing w:line="360" w:lineRule="auto"/>
        <w:rPr>
          <w:rFonts w:ascii="Arial" w:hAnsi="Arial" w:cs="Arial"/>
          <w:color w:val="1D2B35"/>
        </w:rPr>
      </w:pPr>
      <w:r w:rsidRPr="003D5A57">
        <w:rPr>
          <w:rFonts w:ascii="Arial" w:hAnsi="Arial" w:cs="Arial"/>
          <w:color w:val="1D2B35"/>
        </w:rPr>
        <w:t>Fo</w:t>
      </w:r>
      <w:r w:rsidRPr="003D5A57">
        <w:rPr>
          <w:rFonts w:ascii="Arial" w:hAnsi="Arial" w:cs="Arial"/>
          <w:color w:val="1D2B35"/>
        </w:rPr>
        <w:t>under, Backlinko.com</w:t>
      </w:r>
    </w:p>
    <w:sectPr w:rsidR="006068A9" w:rsidRPr="003D5A5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AAA9" w14:textId="77777777" w:rsidR="00B03083" w:rsidRDefault="00B03083">
      <w:pPr>
        <w:spacing w:line="240" w:lineRule="auto"/>
      </w:pPr>
      <w:r>
        <w:separator/>
      </w:r>
    </w:p>
  </w:endnote>
  <w:endnote w:type="continuationSeparator" w:id="0">
    <w:p w14:paraId="37FA0B05" w14:textId="77777777" w:rsidR="00B03083" w:rsidRDefault="00B03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E9A6" w14:textId="77777777" w:rsidR="003D5A57" w:rsidRDefault="003D5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FBFE" w14:textId="77777777" w:rsidR="003D5A57" w:rsidRDefault="003D5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3495" w14:textId="77777777" w:rsidR="006068A9" w:rsidRDefault="00606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DF93" w14:textId="77777777" w:rsidR="00B03083" w:rsidRDefault="00B03083">
      <w:pPr>
        <w:spacing w:line="240" w:lineRule="auto"/>
      </w:pPr>
      <w:r>
        <w:separator/>
      </w:r>
    </w:p>
  </w:footnote>
  <w:footnote w:type="continuationSeparator" w:id="0">
    <w:p w14:paraId="70BA158D" w14:textId="77777777" w:rsidR="00B03083" w:rsidRDefault="00B03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4EEC" w14:textId="77777777" w:rsidR="003D5A57" w:rsidRDefault="003D5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40BF" w14:textId="77777777" w:rsidR="006068A9" w:rsidRDefault="006068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F170" w14:textId="77777777" w:rsidR="006068A9" w:rsidRDefault="00606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7E55"/>
    <w:multiLevelType w:val="multilevel"/>
    <w:tmpl w:val="9828B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BC0C5E"/>
    <w:multiLevelType w:val="multilevel"/>
    <w:tmpl w:val="3378DB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A9"/>
    <w:rsid w:val="003D5A57"/>
    <w:rsid w:val="006068A9"/>
    <w:rsid w:val="00B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2B33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5A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57"/>
  </w:style>
  <w:style w:type="paragraph" w:styleId="Footer">
    <w:name w:val="footer"/>
    <w:basedOn w:val="Normal"/>
    <w:link w:val="FooterChar"/>
    <w:uiPriority w:val="99"/>
    <w:unhideWhenUsed/>
    <w:rsid w:val="003D5A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dingtopics.com/" TargetMode="External"/><Relationship Id="rId13" Type="http://schemas.openxmlformats.org/officeDocument/2006/relationships/hyperlink" Target="https://thehustle62422.acemlnb.com/lt.php?s=7399cceb935501eb1194d8ae77d588ee&amp;i=162A357A6A3035" TargetMode="External"/><Relationship Id="rId18" Type="http://schemas.openxmlformats.org/officeDocument/2006/relationships/hyperlink" Target="https://thehustle62422.acemlnb.com/lt.php?s=7399cceb935501eb1194d8ae77d588ee&amp;i=162A357A6A304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hyperlink" Target="https://thehustle62422.acemlnb.com/lt.php?s=7399cceb935501eb1194d8ae77d588ee&amp;i=162A357A6A3034" TargetMode="External"/><Relationship Id="rId17" Type="http://schemas.openxmlformats.org/officeDocument/2006/relationships/hyperlink" Target="https://thehustle62422.acemlnb.com/lt.php?s=7399cceb935501eb1194d8ae77d588ee&amp;i=162A357A6A3039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hehustle62422.acemlnb.com/lt.php?s=7399cceb935501eb1194d8ae77d588ee&amp;i=162A357A6A3038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ustle62422.acemlnb.com/lt.php?s=7399cceb935501eb1194d8ae77d588ee&amp;i=162A357A6A3033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hehustle62422.acemlnb.com/lt.php?s=7399cceb935501eb1194d8ae77d588ee&amp;i=162A357A6A303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hehustle.co/" TargetMode="External"/><Relationship Id="rId19" Type="http://schemas.openxmlformats.org/officeDocument/2006/relationships/hyperlink" Target="https://backlinko.com/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dingtopics.com/newsletter/current" TargetMode="External"/><Relationship Id="rId14" Type="http://schemas.openxmlformats.org/officeDocument/2006/relationships/hyperlink" Target="https://thehustle62422.acemlnb.com/lt.php?s=7399cceb935501eb1194d8ae77d588ee&amp;i=162A357A6A303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2020-06-26T11:19:00Z</dcterms:created>
  <dcterms:modified xsi:type="dcterms:W3CDTF">2020-06-26T11:19:00Z</dcterms:modified>
</cp:coreProperties>
</file>